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7907A" w14:textId="77777777" w:rsidR="007C7D68" w:rsidRDefault="0016488F" w:rsidP="007C7D68">
      <w:pPr>
        <w:pStyle w:val="Default"/>
        <w:rPr>
          <w:rFonts w:ascii="Century Gothic" w:hAnsi="Century Gothic"/>
          <w:b/>
          <w:sz w:val="20"/>
          <w:szCs w:val="20"/>
          <w:lang w:val="en-GB"/>
        </w:rPr>
      </w:pPr>
      <w:bookmarkStart w:id="0" w:name="_GoBack"/>
      <w:bookmarkEnd w:id="0"/>
      <w:r w:rsidRPr="00452609">
        <w:rPr>
          <w:rFonts w:ascii="Century Gothic" w:hAnsi="Century Gothic"/>
          <w:b/>
          <w:sz w:val="20"/>
          <w:szCs w:val="20"/>
          <w:lang w:val="en-GB"/>
        </w:rPr>
        <w:t>MENA Scholarship</w:t>
      </w:r>
      <w:r w:rsidR="00452609" w:rsidRPr="00452609">
        <w:rPr>
          <w:rFonts w:ascii="Century Gothic" w:hAnsi="Century Gothic"/>
          <w:b/>
          <w:sz w:val="20"/>
          <w:szCs w:val="20"/>
          <w:lang w:val="en-GB"/>
        </w:rPr>
        <w:t xml:space="preserve"> Programme (MSP</w:t>
      </w:r>
      <w:r w:rsidR="00F70B12" w:rsidRPr="00452609">
        <w:rPr>
          <w:rFonts w:ascii="Century Gothic" w:hAnsi="Century Gothic"/>
          <w:b/>
          <w:sz w:val="20"/>
          <w:szCs w:val="20"/>
          <w:lang w:val="en-GB"/>
        </w:rPr>
        <w:t>)</w:t>
      </w:r>
    </w:p>
    <w:p w14:paraId="523995C3" w14:textId="7A145478" w:rsidR="00246D05" w:rsidRPr="00452609" w:rsidRDefault="00246D05" w:rsidP="007C7D68">
      <w:pPr>
        <w:pStyle w:val="Default"/>
        <w:rPr>
          <w:rFonts w:ascii="Century Gothic" w:hAnsi="Century Gothic"/>
          <w:b/>
          <w:sz w:val="20"/>
          <w:szCs w:val="20"/>
          <w:lang w:val="en-GB"/>
        </w:rPr>
      </w:pPr>
      <w:r w:rsidRPr="00452609">
        <w:rPr>
          <w:rFonts w:ascii="Century Gothic" w:hAnsi="Century Gothic"/>
          <w:b/>
          <w:bCs/>
          <w:sz w:val="20"/>
          <w:szCs w:val="20"/>
          <w:lang w:val="en-GB"/>
        </w:rPr>
        <w:t xml:space="preserve">Statement of Government </w:t>
      </w:r>
      <w:r w:rsidR="00452609" w:rsidRPr="00452609">
        <w:rPr>
          <w:rFonts w:ascii="Century Gothic" w:hAnsi="Century Gothic"/>
          <w:b/>
          <w:bCs/>
          <w:sz w:val="20"/>
          <w:szCs w:val="20"/>
          <w:lang w:val="en-GB"/>
        </w:rPr>
        <w:t>Authority</w:t>
      </w:r>
      <w:r w:rsidRPr="00452609">
        <w:rPr>
          <w:rFonts w:ascii="Century Gothic" w:hAnsi="Century Gothic"/>
          <w:b/>
          <w:bCs/>
          <w:sz w:val="20"/>
          <w:szCs w:val="20"/>
          <w:lang w:val="en-GB"/>
        </w:rPr>
        <w:t xml:space="preserve"> </w:t>
      </w:r>
    </w:p>
    <w:p w14:paraId="06333B53" w14:textId="7981F0B4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A number 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of countries on the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MSP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country list require a statement </w:t>
      </w:r>
      <w:r w:rsidR="00ED6C81" w:rsidRPr="00452609">
        <w:rPr>
          <w:rFonts w:ascii="Century Gothic" w:hAnsi="Century Gothic"/>
          <w:sz w:val="20"/>
          <w:szCs w:val="20"/>
          <w:lang w:val="en-GB"/>
        </w:rPr>
        <w:t>from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the government bef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ore candidates can apply for an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MSP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scholarship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. In this statement the government expresses its support of the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scholarship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application. </w:t>
      </w:r>
    </w:p>
    <w:p w14:paraId="76779EB0" w14:textId="36E133C1" w:rsidR="00246D05" w:rsidRPr="007C7D68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u w:val="single"/>
          <w:lang w:val="en-GB"/>
        </w:rPr>
      </w:pPr>
      <w:r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Please check with your government and/or the Netherlands </w:t>
      </w:r>
      <w:r w:rsidR="00F70B12" w:rsidRPr="007C7D68">
        <w:rPr>
          <w:rFonts w:ascii="Century Gothic" w:hAnsi="Century Gothic"/>
          <w:sz w:val="20"/>
          <w:szCs w:val="20"/>
          <w:u w:val="single"/>
          <w:lang w:val="en-GB"/>
        </w:rPr>
        <w:t>E</w:t>
      </w:r>
      <w:r w:rsidR="00452609"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mbassy </w:t>
      </w:r>
      <w:r w:rsidR="007C7D68"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in your country </w:t>
      </w:r>
      <w:r w:rsidR="007C7D68">
        <w:rPr>
          <w:rFonts w:ascii="Century Gothic" w:hAnsi="Century Gothic"/>
          <w:sz w:val="20"/>
          <w:szCs w:val="20"/>
          <w:u w:val="single"/>
          <w:lang w:val="en-GB"/>
        </w:rPr>
        <w:t>if the government statement</w:t>
      </w:r>
      <w:r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 applies to </w:t>
      </w:r>
      <w:r w:rsidR="007C7D68" w:rsidRPr="007C7D68">
        <w:rPr>
          <w:rFonts w:ascii="Century Gothic" w:hAnsi="Century Gothic"/>
          <w:sz w:val="20"/>
          <w:szCs w:val="20"/>
          <w:u w:val="single"/>
          <w:lang w:val="en-GB"/>
        </w:rPr>
        <w:t>you</w:t>
      </w:r>
      <w:r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. </w:t>
      </w:r>
    </w:p>
    <w:p w14:paraId="660FC756" w14:textId="1CECB911" w:rsidR="00246D05" w:rsidRPr="00452609" w:rsidRDefault="000D12E6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Candidates must upload a government statement with their online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scholarship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application. </w:t>
      </w:r>
      <w:r w:rsidR="007C7D68">
        <w:rPr>
          <w:rFonts w:ascii="Century Gothic" w:hAnsi="Century Gothic"/>
          <w:sz w:val="20"/>
          <w:szCs w:val="20"/>
          <w:lang w:val="en-GB"/>
        </w:rPr>
        <w:t>A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pplications from countries that require a government statement </w:t>
      </w:r>
      <w:r w:rsidR="00F70B12" w:rsidRPr="00452609">
        <w:rPr>
          <w:rFonts w:ascii="Century Gothic" w:hAnsi="Century Gothic"/>
          <w:sz w:val="20"/>
          <w:szCs w:val="20"/>
          <w:lang w:val="en-GB"/>
        </w:rPr>
        <w:t xml:space="preserve">that do not contain 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an attached or uploaded government statement </w:t>
      </w:r>
      <w:r w:rsidR="00F70B12" w:rsidRPr="00452609">
        <w:rPr>
          <w:rFonts w:ascii="Century Gothic" w:hAnsi="Century Gothic"/>
          <w:sz w:val="20"/>
          <w:szCs w:val="20"/>
          <w:lang w:val="en-GB"/>
        </w:rPr>
        <w:t xml:space="preserve">will not be 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>considered eligible</w:t>
      </w:r>
      <w:r w:rsidR="005A5AC9" w:rsidRPr="00452609">
        <w:rPr>
          <w:rFonts w:ascii="Century Gothic" w:hAnsi="Century Gothic"/>
          <w:sz w:val="20"/>
          <w:szCs w:val="20"/>
          <w:lang w:val="en-GB"/>
        </w:rPr>
        <w:t>,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 and will not be further assessed for an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MSP scholarship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. </w:t>
      </w:r>
    </w:p>
    <w:p w14:paraId="065F22C2" w14:textId="0DBA131F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Before submitting </w:t>
      </w:r>
      <w:r w:rsidR="000D12E6" w:rsidRPr="00452609">
        <w:rPr>
          <w:rFonts w:ascii="Century Gothic" w:hAnsi="Century Gothic"/>
          <w:sz w:val="20"/>
          <w:szCs w:val="20"/>
          <w:lang w:val="en-GB"/>
        </w:rPr>
        <w:t xml:space="preserve">your application, 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you can print your application for your own administration. </w:t>
      </w:r>
      <w:r w:rsidR="000D12E6" w:rsidRPr="00452609">
        <w:rPr>
          <w:rFonts w:ascii="Century Gothic" w:hAnsi="Century Gothic"/>
          <w:sz w:val="20"/>
          <w:szCs w:val="20"/>
          <w:lang w:val="en-GB"/>
        </w:rPr>
        <w:t>T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his print </w:t>
      </w:r>
      <w:r w:rsidR="000D12E6" w:rsidRPr="00452609">
        <w:rPr>
          <w:rFonts w:ascii="Century Gothic" w:hAnsi="Century Gothic"/>
          <w:sz w:val="20"/>
          <w:szCs w:val="20"/>
          <w:lang w:val="en-GB"/>
        </w:rPr>
        <w:t xml:space="preserve">can also be used </w:t>
      </w:r>
      <w:r w:rsidR="007C7D68">
        <w:rPr>
          <w:rFonts w:ascii="Century Gothic" w:hAnsi="Century Gothic"/>
          <w:sz w:val="20"/>
          <w:szCs w:val="20"/>
          <w:lang w:val="en-GB"/>
        </w:rPr>
        <w:t>to obtain a government statement from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the </w:t>
      </w:r>
      <w:r w:rsidR="007C7D68">
        <w:rPr>
          <w:rFonts w:ascii="Century Gothic" w:hAnsi="Century Gothic"/>
          <w:sz w:val="20"/>
          <w:szCs w:val="20"/>
          <w:lang w:val="en-GB"/>
        </w:rPr>
        <w:t xml:space="preserve">government authority concerned. 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Candidates can use the format below. </w:t>
      </w:r>
    </w:p>
    <w:p w14:paraId="0AC53144" w14:textId="77777777" w:rsidR="00246D05" w:rsidRPr="00452609" w:rsidRDefault="00246D05" w:rsidP="00246D05">
      <w:pPr>
        <w:pStyle w:val="Default"/>
        <w:pBdr>
          <w:top w:val="single" w:sz="4" w:space="1" w:color="auto"/>
        </w:pBdr>
        <w:spacing w:before="100" w:beforeAutospacing="1" w:after="100" w:afterAutospacing="1" w:line="360" w:lineRule="auto"/>
        <w:rPr>
          <w:rFonts w:ascii="Century Gothic" w:hAnsi="Century Gothic"/>
          <w:b/>
          <w:bCs/>
          <w:sz w:val="20"/>
          <w:szCs w:val="20"/>
          <w:lang w:val="en-GB"/>
        </w:rPr>
      </w:pPr>
    </w:p>
    <w:p w14:paraId="49FFA770" w14:textId="725157AD" w:rsidR="00246D05" w:rsidRPr="00452609" w:rsidRDefault="00246D05" w:rsidP="00246D05">
      <w:pPr>
        <w:pStyle w:val="Default"/>
        <w:pBdr>
          <w:top w:val="single" w:sz="4" w:space="1" w:color="auto"/>
        </w:pBdr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b/>
          <w:bCs/>
          <w:sz w:val="20"/>
          <w:szCs w:val="20"/>
          <w:lang w:val="en-GB"/>
        </w:rPr>
        <w:t xml:space="preserve">STATEMENT BY GOVERNMENT AUTHORITY </w:t>
      </w:r>
    </w:p>
    <w:p w14:paraId="6FC75431" w14:textId="77777777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The government of ______________________________________________________ hereby supports the above application and certifies that the programme to be undertaken will benefit and foster the development of the country</w:t>
      </w:r>
      <w:r w:rsidR="00ED6C81" w:rsidRPr="00452609">
        <w:rPr>
          <w:rFonts w:ascii="Century Gothic" w:hAnsi="Century Gothic"/>
          <w:sz w:val="20"/>
          <w:szCs w:val="20"/>
          <w:lang w:val="en-GB"/>
        </w:rPr>
        <w:t>,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and that all the information provided is complete and correct. </w:t>
      </w:r>
    </w:p>
    <w:p w14:paraId="4CF5DA34" w14:textId="6A549E91" w:rsidR="00DB22A8" w:rsidRPr="00452609" w:rsidRDefault="00ED6C81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u w:val="single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Name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 xml:space="preserve"> of MSP</w:t>
      </w:r>
      <w:r w:rsidR="00F70B12" w:rsidRPr="00452609">
        <w:rPr>
          <w:rFonts w:ascii="Century Gothic" w:hAnsi="Century Gothic"/>
          <w:sz w:val="20"/>
          <w:szCs w:val="20"/>
          <w:lang w:val="en-GB"/>
        </w:rPr>
        <w:t xml:space="preserve"> applicant: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 ______________________________________________________</w:t>
      </w:r>
    </w:p>
    <w:p w14:paraId="0EC0E738" w14:textId="77777777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Date:_____________________________________________________________________ </w:t>
      </w:r>
    </w:p>
    <w:p w14:paraId="1972F928" w14:textId="77777777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Place:_____________________________________________________________________ </w:t>
      </w:r>
    </w:p>
    <w:p w14:paraId="6ACD34A4" w14:textId="77777777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Position of the responsible government official:______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______________________________ </w:t>
      </w:r>
    </w:p>
    <w:p w14:paraId="5D6971DC" w14:textId="77777777" w:rsidR="001F5321" w:rsidRPr="00452609" w:rsidRDefault="00246D05" w:rsidP="00246D05">
      <w:pPr>
        <w:spacing w:before="100" w:beforeAutospacing="1" w:after="100" w:afterAutospacing="1" w:line="360" w:lineRule="auto"/>
        <w:rPr>
          <w:rFonts w:ascii="Century Gothic" w:hAnsi="Century Gothic" w:cs="Arial"/>
          <w:sz w:val="20"/>
          <w:szCs w:val="20"/>
          <w:lang w:val="en-GB"/>
        </w:rPr>
      </w:pPr>
      <w:r w:rsidRPr="00452609">
        <w:rPr>
          <w:rFonts w:ascii="Century Gothic" w:hAnsi="Century Gothic" w:cs="Arial"/>
          <w:sz w:val="20"/>
          <w:szCs w:val="20"/>
          <w:lang w:val="en-GB"/>
        </w:rPr>
        <w:t>Signature and official stamp:</w:t>
      </w:r>
    </w:p>
    <w:sectPr w:rsidR="001F5321" w:rsidRPr="00452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BBE67" w14:textId="77777777" w:rsidR="00E86872" w:rsidRDefault="00E86872" w:rsidP="00A55EAC">
      <w:pPr>
        <w:spacing w:after="0" w:line="240" w:lineRule="auto"/>
      </w:pPr>
      <w:r>
        <w:separator/>
      </w:r>
    </w:p>
  </w:endnote>
  <w:endnote w:type="continuationSeparator" w:id="0">
    <w:p w14:paraId="2F2C9D6A" w14:textId="77777777" w:rsidR="00E86872" w:rsidRDefault="00E86872" w:rsidP="00A5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EE1EF" w14:textId="77777777" w:rsidR="00E86872" w:rsidRDefault="00E86872" w:rsidP="00A55EAC">
      <w:pPr>
        <w:spacing w:after="0" w:line="240" w:lineRule="auto"/>
      </w:pPr>
      <w:r>
        <w:separator/>
      </w:r>
    </w:p>
  </w:footnote>
  <w:footnote w:type="continuationSeparator" w:id="0">
    <w:p w14:paraId="64BE817E" w14:textId="77777777" w:rsidR="00E86872" w:rsidRDefault="00E86872" w:rsidP="00A55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D05"/>
    <w:rsid w:val="000D12E6"/>
    <w:rsid w:val="001038B9"/>
    <w:rsid w:val="0016488F"/>
    <w:rsid w:val="001F5321"/>
    <w:rsid w:val="001F7F64"/>
    <w:rsid w:val="00223A8A"/>
    <w:rsid w:val="002464AB"/>
    <w:rsid w:val="00246D05"/>
    <w:rsid w:val="002F0F2B"/>
    <w:rsid w:val="00452609"/>
    <w:rsid w:val="0050613D"/>
    <w:rsid w:val="005A5AC9"/>
    <w:rsid w:val="00691CE4"/>
    <w:rsid w:val="007C7D68"/>
    <w:rsid w:val="008D72DD"/>
    <w:rsid w:val="00A55EAC"/>
    <w:rsid w:val="00BD0E73"/>
    <w:rsid w:val="00D831C9"/>
    <w:rsid w:val="00DB22A8"/>
    <w:rsid w:val="00E86872"/>
    <w:rsid w:val="00ED6C81"/>
    <w:rsid w:val="00F7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C127D"/>
  <w15:chartTrackingRefBased/>
  <w15:docId w15:val="{B967B4CF-A9C8-415B-AD55-9FA32E2D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246D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0B1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55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5EAC"/>
  </w:style>
  <w:style w:type="paragraph" w:styleId="Voettekst">
    <w:name w:val="footer"/>
    <w:basedOn w:val="Standaard"/>
    <w:link w:val="VoettekstChar"/>
    <w:uiPriority w:val="99"/>
    <w:unhideWhenUsed/>
    <w:rsid w:val="00A55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7a646ec-b11d-44f2-b007-16ce52b3018b">
      <Terms xmlns="http://schemas.microsoft.com/office/infopath/2007/PartnerControls"/>
    </TaxKeywordTaxHTField>
    <TaxCatchAll xmlns="27a646ec-b11d-44f2-b007-16ce52b3018b"/>
    <_dlc_DocId xmlns="27a646ec-b11d-44f2-b007-16ce52b3018b">DEPDOC-1171206596-50082</_dlc_DocId>
    <_dlc_DocIdUrl xmlns="27a646ec-b11d-44f2-b007-16ce52b3018b">
      <Url>https://nuffic.sharepoint.com/sites/departments/communicatie/team_cd/_layouts/15/DocIdRedir.aspx?ID=DEPDOC-1171206596-50082</Url>
      <Description>DEPDOC-1171206596-50082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(new)" ma:contentTypeID="0x010100224C2C53E5E37643AFC355722DD40B500097186227AAE3E24CA8B5E90ECDFFF130" ma:contentTypeVersion="348" ma:contentTypeDescription="EP-Nuffic default document; parent voor alle subdocumenten" ma:contentTypeScope="" ma:versionID="a33f29477025873c7eac88d2a623a166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2952dd4e07ee8e1b794495beb82466e0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ae14868-6f31-44f0-b410-52f19e37ad7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9382f15-99f8-42e9-98c2-f084dcd23f82}" ma:internalName="TaxCatchAll" ma:showField="CatchAllData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9382f15-99f8-42e9-98c2-f084dcd23f82}" ma:internalName="TaxCatchAllLabel" ma:readOnly="true" ma:showField="CatchAllDataLabel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ae14868-6f31-44f0-b410-52f19e37ad77" ContentTypeId="0x010100224C2C53E5E37643AFC355722DD40B50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0B919F-BF7F-4499-954F-B30342CA48F2}">
  <ds:schemaRefs>
    <ds:schemaRef ds:uri="http://schemas.microsoft.com/office/2006/metadata/properties"/>
    <ds:schemaRef ds:uri="http://schemas.microsoft.com/office/infopath/2007/PartnerControls"/>
    <ds:schemaRef ds:uri="27a646ec-b11d-44f2-b007-16ce52b3018b"/>
  </ds:schemaRefs>
</ds:datastoreItem>
</file>

<file path=customXml/itemProps2.xml><?xml version="1.0" encoding="utf-8"?>
<ds:datastoreItem xmlns:ds="http://schemas.openxmlformats.org/officeDocument/2006/customXml" ds:itemID="{972D2696-893A-4EC8-B48E-43CA46B62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C84BC-62F8-49F7-B851-A36640817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1EB39F-FD9F-4415-82B5-EA4E9E4765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8FFCABC-4FEC-4B50-B867-FF95B1869D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Nuffic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MENA Scholarship programme (MSP) - Statement of governement authority</dc:title>
  <dc:subject/>
  <dc:creator>Nuffic</dc:creator>
  <cp:keywords/>
  <dc:description/>
  <cp:lastModifiedBy>Machteld Cornets de Groot</cp:lastModifiedBy>
  <cp:revision>2</cp:revision>
  <dcterms:created xsi:type="dcterms:W3CDTF">2018-08-08T13:13:00Z</dcterms:created>
  <dcterms:modified xsi:type="dcterms:W3CDTF">2018-08-08T13:13:00Z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0x010100224C2C53E5E37643AFC355722DD40B500097186227AAE3E24CA8B5E90ECDFFF130</vt:lpwstr>
  </property>
  <property fmtid="{D5CDD505-2E9C-101B-9397-08002B2CF9AE}" pid="3" name="IsMyDocuments">
    <vt:bool>true</vt:bool>
  </property>
  <property fmtid="{D5CDD505-2E9C-101B-9397-08002B2CF9AE}" pid="4" name="TaxKeyword">
    <vt:lpwstr/>
  </property>
  <property fmtid="{D5CDD505-2E9C-101B-9397-08002B2CF9AE}" pid="5" name="_dlc_DocIdItemGuid">
    <vt:lpwstr>68a94c09-6315-4fa1-9b02-995d96a48961</vt:lpwstr>
  </property>
</Properties>
</file>